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D1133">
      <w:pPr>
        <w:widowControl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ascii="仿宋_GB2312" w:hAnsi="仿宋_GB2312" w:eastAsia="仿宋_GB2312" w:cs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-386080</wp:posOffset>
                </wp:positionH>
                <wp:positionV relativeFrom="paragraph">
                  <wp:posOffset>8368665</wp:posOffset>
                </wp:positionV>
                <wp:extent cx="6610350" cy="771525"/>
                <wp:effectExtent l="0" t="0" r="0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4pt;margin-top:658.95pt;height:60.75pt;width:520.5pt;z-index:251660288;v-text-anchor:middle;mso-width-relative:page;mso-height-relative:page;" fillcolor="#FFFFFF [3212]" filled="t" stroked="f" coordsize="21600,21600" o:gfxdata="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s0bgPcAAAADQEAAA8AAAAAAAAAAQAgAAAAIgAAAGRycy9kb3ducmV2&#10;LnhtbFBLAQIUABQAAAAIAIdO4kDHJs2xagIAAMsEAAAOAAAAAAAAAAEAIAAAACsBAABkcnMvZTJv&#10;RG9jLnhtbFBLBQYAAAAABgAGAFkBAAAH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09BB0DEC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769F4C5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 w14:paraId="07D0EF63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BB32AF8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5E6F0667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910A6A6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57D21F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B5ECE70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75A949F">
      <w:pPr>
        <w:pStyle w:val="2"/>
        <w:spacing w:before="0" w:beforeLines="0" w:after="0" w:afterLines="0" w:line="600" w:lineRule="exact"/>
      </w:pPr>
    </w:p>
    <w:p w14:paraId="4EB339E9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环境与资源学院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</w:t>
      </w:r>
    </w:p>
    <w:p w14:paraId="38F3A493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贺 宁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</w:t>
      </w:r>
    </w:p>
    <w:p w14:paraId="346BC930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430482199408156517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</w:t>
      </w:r>
    </w:p>
    <w:p w14:paraId="363CC8E9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</w:t>
      </w:r>
    </w:p>
    <w:p w14:paraId="48DCFE6D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中 级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</w:t>
      </w:r>
    </w:p>
    <w:p w14:paraId="43A89C6E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电子与通信工程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</w:t>
      </w:r>
    </w:p>
    <w:p w14:paraId="13D62CAE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3092F7D7">
      <w:pPr>
        <w:pStyle w:val="3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4815F2D5">
      <w:pPr>
        <w:spacing w:line="600" w:lineRule="exact"/>
        <w:jc w:val="center"/>
        <w:rPr>
          <w:sz w:val="32"/>
          <w:szCs w:val="32"/>
        </w:rPr>
      </w:pPr>
    </w:p>
    <w:p w14:paraId="5B05F76A">
      <w:pPr>
        <w:pStyle w:val="2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1D9A4C68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7BF64A1B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6C6FAE4B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668D71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5755B6C1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02BCF82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3C1E67CB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68F6F7E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3B80CF18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2F35487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9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2252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CB536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B6B17D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贺宁</w:t>
            </w: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0B2D8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1331162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3DBCF1">
            <w:pPr>
              <w:spacing w:line="320" w:lineRule="exact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430482199408156517</w:t>
            </w: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E5A0F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Calibri" w:hAnsi="Calibri" w:eastAsia="宋体" w:cs="Calibri"/>
                <w:color w:val="auto"/>
                <w:sz w:val="24"/>
                <w:lang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271780</wp:posOffset>
                  </wp:positionV>
                  <wp:extent cx="763905" cy="1069340"/>
                  <wp:effectExtent l="0" t="0" r="17145" b="16510"/>
                  <wp:wrapTight wrapText="bothSides">
                    <wp:wrapPolygon>
                      <wp:start x="0" y="0"/>
                      <wp:lineTo x="0" y="21164"/>
                      <wp:lineTo x="21007" y="21164"/>
                      <wp:lineTo x="21007" y="0"/>
                      <wp:lineTo x="0" y="0"/>
                    </wp:wrapPolygon>
                  </wp:wrapTight>
                  <wp:docPr id="3" name="图片 3" descr="蓝底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蓝底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905" cy="106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CA1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7CB5E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CE0380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男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38B6C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5EE8A0A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387AA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1994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8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D8AD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D4978F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湖南衡阳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BF755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2C6A3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C31DB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2D95C2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汉族</w:t>
            </w: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6051D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7956567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781833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中共党员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7C852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60A152F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6B1D98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2021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07</w:t>
            </w:r>
            <w:r>
              <w:rPr>
                <w:rFonts w:hint="eastAsia" w:ascii="方正书宋_GBK" w:eastAsia="方正书宋_GBK"/>
                <w:sz w:val="24"/>
              </w:rPr>
              <w:t>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96D23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128CA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9706F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262B694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06604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3</w:t>
            </w: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82A5D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3F9F58E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C7925D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环资院辅导员</w:t>
            </w:r>
          </w:p>
        </w:tc>
      </w:tr>
      <w:tr w14:paraId="242F0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DEC74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8D5C9A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无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49E22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0434AE1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B32A5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3811D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613752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92B203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1C130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1789C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49864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CEE5B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066E674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06B09A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32107CE8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9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512AC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FB62B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E4003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6D58D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7B559FD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8DE42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459F9C4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824F1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CE5B96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313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502275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湘潭大学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CB766A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环境与资源学院辅导员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80C591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辅导员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7365C9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2022年8月-至今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6B2FF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3C554AB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3．学历、学位情况</w:t>
      </w:r>
    </w:p>
    <w:tbl>
      <w:tblPr>
        <w:tblStyle w:val="9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71"/>
        <w:gridCol w:w="1260"/>
        <w:gridCol w:w="1785"/>
        <w:gridCol w:w="1214"/>
        <w:gridCol w:w="1180"/>
        <w:gridCol w:w="830"/>
        <w:gridCol w:w="1081"/>
      </w:tblGrid>
      <w:tr w14:paraId="1066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8C677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518A6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CC8EA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14A2A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FA164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38982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学习类型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B8053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67AE0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5D009DB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DAB4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158F35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研究生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B0440E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硕士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C392AE">
            <w:pPr>
              <w:spacing w:line="320" w:lineRule="exact"/>
              <w:jc w:val="center"/>
              <w:rPr>
                <w:rFonts w:hint="default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2021年6月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E31039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湖南大学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156709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电子与通信工程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4A2585">
            <w:pPr>
              <w:spacing w:line="320" w:lineRule="exact"/>
              <w:jc w:val="center"/>
              <w:rPr>
                <w:rFonts w:hint="eastAsia" w:ascii="方正书宋_GBK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eastAsia="方正书宋_GBK"/>
                <w:sz w:val="24"/>
                <w:lang w:val="en-US" w:eastAsia="zh-CN"/>
              </w:rPr>
              <w:t>全日制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FB50BD">
            <w:pPr>
              <w:spacing w:line="320" w:lineRule="exact"/>
              <w:jc w:val="center"/>
              <w:rPr>
                <w:rFonts w:hint="default" w:ascii="方正书宋_GBK" w:hAnsi="Arial Narrow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Arial Narrow" w:eastAsia="方正书宋_GBK"/>
                <w:sz w:val="24"/>
                <w:lang w:val="en-US" w:eastAsia="zh-CN"/>
              </w:rPr>
              <w:t>3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96D11C">
            <w:pPr>
              <w:spacing w:line="320" w:lineRule="exact"/>
              <w:jc w:val="center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4C0886B7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9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15AFD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C3BA2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A5421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13D4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98A0A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0A832F6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60AD462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D93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4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BB5E2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164B0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B71FD0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C79D81">
            <w:pPr>
              <w:spacing w:line="320" w:lineRule="exact"/>
            </w:pPr>
          </w:p>
          <w:p w14:paraId="53D2BB4E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5B0D8A0B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7E1ADEB8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375B16E3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9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22ED3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569DD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F8BBA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DC776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AE347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B94C2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053B3CE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74CDD98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11F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4CCEDE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30C1F7F5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英语</w:t>
            </w:r>
          </w:p>
          <w:p w14:paraId="66F1D1CB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A39C8C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78772586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0E7425A6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CET-6</w:t>
            </w:r>
          </w:p>
          <w:p w14:paraId="19C176E4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22035374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120598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7A009076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4175D893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英语六级证书</w:t>
            </w:r>
          </w:p>
          <w:p w14:paraId="5DD81FBD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21C01DB8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CE0494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  <w:p w14:paraId="06ED951F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2017</w:t>
            </w:r>
          </w:p>
          <w:p w14:paraId="030A37D9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40E2B6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</w:rPr>
            </w:pPr>
          </w:p>
        </w:tc>
      </w:tr>
    </w:tbl>
    <w:p w14:paraId="7419FB33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9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157D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DEC4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09465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17A85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11797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5C62ABF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4010EBB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B4ED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022F2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01F6E7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7B582A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EB09910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646C42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B5F0A8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1FE3B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4183EE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8DA83F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67CF8F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34891D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5E7E11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179B9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F172A6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B0F38D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26063D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D23D72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E93575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820E4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4FDA9C61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339"/>
        <w:gridCol w:w="1785"/>
        <w:gridCol w:w="1470"/>
      </w:tblGrid>
      <w:tr w14:paraId="200E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32553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ED22C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2E378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DFB81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FD7A4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75C9A7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35151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A8F90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2A73BF7E">
            <w:pPr>
              <w:pStyle w:val="2"/>
              <w:spacing w:before="0" w:beforeLines="0" w:after="0" w:afterLines="0" w:line="320" w:lineRule="exact"/>
            </w:pPr>
          </w:p>
          <w:p w14:paraId="4530AC64">
            <w:pPr>
              <w:pStyle w:val="2"/>
              <w:spacing w:before="0" w:beforeLines="0" w:after="0" w:afterLines="0" w:line="320" w:lineRule="exact"/>
            </w:pPr>
          </w:p>
          <w:p w14:paraId="087079D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69776466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05E3806D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3BF5282E">
            <w:pPr>
              <w:pStyle w:val="2"/>
              <w:spacing w:before="0" w:beforeLines="0" w:after="0" w:afterLines="0" w:line="320" w:lineRule="exact"/>
              <w:jc w:val="both"/>
            </w:pP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00B82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9EDB0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AA5E9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6A289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2DCBB0F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116"/>
        <w:gridCol w:w="1470"/>
        <w:gridCol w:w="2100"/>
        <w:gridCol w:w="1470"/>
      </w:tblGrid>
      <w:tr w14:paraId="519F1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48DAC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8FBA3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96B45E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CFC6C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E3BA1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798D622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4A08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2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DB373F">
            <w:pPr>
              <w:spacing w:line="320" w:lineRule="exact"/>
              <w:jc w:val="center"/>
            </w:pPr>
          </w:p>
          <w:p w14:paraId="5806A4A5">
            <w:pPr>
              <w:pStyle w:val="2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6A60FC41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EF47F24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</w:p>
          <w:p w14:paraId="0DDA010C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2022年8月-至今</w:t>
            </w:r>
          </w:p>
          <w:p w14:paraId="689E4ADB">
            <w:pPr>
              <w:pStyle w:val="2"/>
              <w:jc w:val="center"/>
              <w:rPr>
                <w:rFonts w:ascii="方正书宋_GBK" w:hAnsi="宋体" w:eastAsia="方正书宋_GBK"/>
                <w:sz w:val="24"/>
              </w:rPr>
            </w:pPr>
          </w:p>
          <w:p w14:paraId="12725A80">
            <w:pPr>
              <w:pStyle w:val="2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6F885C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湘潭大学环境与资源学院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D3D11A">
            <w:pPr>
              <w:spacing w:line="320" w:lineRule="exact"/>
              <w:jc w:val="center"/>
              <w:rPr>
                <w:rFonts w:hint="eastAsia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辅导员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1F725B">
            <w:pPr>
              <w:spacing w:line="320" w:lineRule="exact"/>
              <w:jc w:val="center"/>
              <w:rPr>
                <w:rFonts w:hint="default" w:ascii="方正书宋_GBK" w:hAnsi="宋体" w:eastAsia="方正书宋_GBK"/>
                <w:sz w:val="24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24"/>
                <w:lang w:val="en-US" w:eastAsia="zh-CN"/>
              </w:rPr>
              <w:t>学院本科生思想政治教育、招生就业等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626FC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085EF536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9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920"/>
        <w:gridCol w:w="640"/>
        <w:gridCol w:w="680"/>
        <w:gridCol w:w="1490"/>
        <w:gridCol w:w="1720"/>
      </w:tblGrid>
      <w:tr w14:paraId="5CE19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21FA8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238D5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6244552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DE17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0F639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F7A6F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74702C1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47A65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D2257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FD694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B7274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F4A29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C6A63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6CB89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55B7F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C57A4F">
            <w:pPr>
              <w:pStyle w:val="2"/>
              <w:spacing w:before="0" w:beforeLines="0" w:after="0" w:afterLines="0" w:line="320" w:lineRule="exact"/>
            </w:pPr>
          </w:p>
          <w:p w14:paraId="5FE75C3F">
            <w:pPr>
              <w:pStyle w:val="2"/>
              <w:spacing w:before="0" w:beforeLines="0" w:after="0" w:afterLines="0" w:line="320" w:lineRule="exact"/>
            </w:pPr>
          </w:p>
          <w:p w14:paraId="526783EC">
            <w:pPr>
              <w:pStyle w:val="2"/>
              <w:spacing w:before="0" w:beforeLines="0" w:after="0" w:afterLines="0" w:line="320" w:lineRule="exact"/>
            </w:pPr>
          </w:p>
          <w:p w14:paraId="7045EE0E">
            <w:pPr>
              <w:pStyle w:val="2"/>
              <w:spacing w:before="0" w:beforeLines="0" w:after="0" w:afterLines="0" w:line="320" w:lineRule="exact"/>
            </w:pPr>
          </w:p>
          <w:p w14:paraId="58CA850B">
            <w:pPr>
              <w:pStyle w:val="2"/>
              <w:spacing w:before="0" w:beforeLines="0" w:after="0" w:afterLines="0" w:line="320" w:lineRule="exact"/>
            </w:pPr>
          </w:p>
          <w:p w14:paraId="2EA5AA0B">
            <w:pPr>
              <w:pStyle w:val="2"/>
              <w:spacing w:before="0" w:beforeLines="0" w:after="0" w:afterLines="0" w:line="320" w:lineRule="exact"/>
            </w:pPr>
          </w:p>
          <w:p w14:paraId="60FC5F6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45A93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65CA5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2C989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5CF50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E9CA9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03A8F51B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9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550"/>
        <w:gridCol w:w="839"/>
        <w:gridCol w:w="1839"/>
        <w:gridCol w:w="1003"/>
        <w:gridCol w:w="1279"/>
        <w:gridCol w:w="1420"/>
      </w:tblGrid>
      <w:tr w14:paraId="340E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30F3E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51BB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52B1D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F8E76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18442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C7561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3A995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3F67E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9DEB8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4BC6DE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98E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D1307A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57154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FCD6A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2977B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89931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271BB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64AE17">
            <w:pPr>
              <w:spacing w:line="320" w:lineRule="exact"/>
              <w:jc w:val="center"/>
            </w:pPr>
          </w:p>
          <w:p w14:paraId="0C9CEC61">
            <w:pPr>
              <w:pStyle w:val="2"/>
            </w:pPr>
          </w:p>
        </w:tc>
      </w:tr>
      <w:tr w14:paraId="392A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696185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4ABB8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26A30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006D5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210BE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B2EE6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F993C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23FEF52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E2A12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4C72507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1D4F4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B734C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E9518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D528B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A1456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346E2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ECF81E">
            <w:pPr>
              <w:spacing w:line="320" w:lineRule="exact"/>
              <w:jc w:val="center"/>
            </w:pPr>
          </w:p>
          <w:p w14:paraId="3BD03330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546C3831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1F521E9A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0F9EC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EF194E">
            <w:pPr>
              <w:spacing w:line="320" w:lineRule="exact"/>
              <w:ind w:firstLine="360" w:firstLineChars="200"/>
              <w:rPr>
                <w:rFonts w:hint="eastAsia" w:ascii="方正书宋_GBK" w:hAnsi="宋体" w:eastAsia="方正书宋_GBK"/>
                <w:sz w:val="18"/>
                <w:szCs w:val="18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  <w:lang w:val="en-US" w:eastAsia="zh-CN"/>
              </w:rPr>
              <w:t>我</w:t>
            </w:r>
            <w:r>
              <w:rPr>
                <w:rFonts w:hint="eastAsia" w:ascii="方正书宋_GBK" w:hAnsi="宋体" w:eastAsia="方正书宋_GBK"/>
                <w:sz w:val="18"/>
                <w:szCs w:val="18"/>
              </w:rPr>
              <w:t>思想上坚决拥护中国共产党的领导，坚持四项基本原则，坚定中国特色社会主义道路，自觉加强政治理论学习，不断提高自身的政治修养和觉悟。</w:t>
            </w:r>
          </w:p>
          <w:p w14:paraId="570FD0D4">
            <w:pPr>
              <w:spacing w:line="320" w:lineRule="exact"/>
              <w:ind w:firstLine="360" w:firstLineChars="200"/>
              <w:rPr>
                <w:rFonts w:hint="eastAsia" w:ascii="方正书宋_GBK" w:hAnsi="宋体" w:eastAsia="方正书宋_GBK"/>
                <w:sz w:val="18"/>
                <w:szCs w:val="18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  <w:lang w:val="en-US" w:eastAsia="zh-CN"/>
              </w:rPr>
              <w:t>在学校工作期间，</w:t>
            </w:r>
            <w:r>
              <w:rPr>
                <w:rFonts w:hint="eastAsia" w:ascii="方正书宋_GBK" w:hAnsi="宋体" w:eastAsia="方正书宋_GBK"/>
                <w:sz w:val="18"/>
                <w:szCs w:val="18"/>
              </w:rPr>
              <w:t>我积极做好学生日常管理、思想引领、招生就业等工作。</w:t>
            </w:r>
          </w:p>
          <w:p w14:paraId="29D457C6">
            <w:pPr>
              <w:spacing w:line="320" w:lineRule="exact"/>
              <w:ind w:firstLine="360" w:firstLineChars="200"/>
              <w:rPr>
                <w:rFonts w:hint="eastAsia" w:ascii="方正书宋_GBK" w:hAnsi="宋体" w:eastAsia="方正书宋_GBK"/>
                <w:sz w:val="18"/>
                <w:szCs w:val="18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</w:rPr>
              <w:t>一是加强班风、寝风建设，通过开展班会、寝室座谈会等形式了解同学们的思想状况，将工作做在平时，把不稳定因素化解在萌芽状态。</w:t>
            </w:r>
          </w:p>
          <w:p w14:paraId="65C5C84A">
            <w:pPr>
              <w:spacing w:line="320" w:lineRule="exact"/>
              <w:ind w:firstLine="360" w:firstLineChars="200"/>
              <w:rPr>
                <w:rFonts w:hint="eastAsia" w:ascii="方正书宋_GBK" w:hAnsi="宋体" w:eastAsia="方正书宋_GBK"/>
                <w:sz w:val="18"/>
                <w:szCs w:val="18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</w:rPr>
              <w:t>二是持续关注问题学生，对挂科较多同学进行谈话，宿舍矛盾进行调解，取得良好效果。</w:t>
            </w:r>
          </w:p>
          <w:p w14:paraId="64DFE602">
            <w:pPr>
              <w:spacing w:line="320" w:lineRule="exact"/>
              <w:ind w:firstLine="360" w:firstLineChars="200"/>
              <w:rPr>
                <w:rFonts w:hint="eastAsia" w:ascii="方正书宋_GBK" w:hAnsi="宋体" w:eastAsia="方正书宋_GBK"/>
                <w:sz w:val="18"/>
                <w:szCs w:val="18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</w:rPr>
              <w:t>三是用心用情做好学院资助帮扶工作，按时按质完成家庭经济困难认定、资助宣传等工作。</w:t>
            </w:r>
          </w:p>
          <w:p w14:paraId="5831D7AE">
            <w:pPr>
              <w:spacing w:line="320" w:lineRule="exact"/>
              <w:ind w:firstLine="360" w:firstLineChars="200"/>
              <w:rPr>
                <w:rFonts w:hint="eastAsia" w:ascii="方正书宋_GBK" w:hAnsi="宋体" w:eastAsia="方正书宋_GBK"/>
                <w:sz w:val="18"/>
                <w:szCs w:val="18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</w:rPr>
              <w:t xml:space="preserve">四是做好评奖评优工作。完善综合素质测评细则，圆满完成学院综合奖学金、校励志奖学金、优秀毕业生、优秀学生干部、三好学生等评奖评优工作。     </w:t>
            </w:r>
          </w:p>
          <w:p w14:paraId="2AC68C6D">
            <w:pPr>
              <w:spacing w:line="320" w:lineRule="exact"/>
              <w:ind w:firstLine="360" w:firstLineChars="200"/>
              <w:rPr>
                <w:rFonts w:hint="default" w:ascii="方正书宋_GBK" w:hAnsi="宋体" w:eastAsia="方正书宋_GBK"/>
                <w:sz w:val="18"/>
                <w:szCs w:val="18"/>
                <w:lang w:val="en-US" w:eastAsia="zh-CN"/>
              </w:rPr>
            </w:pPr>
            <w:r>
              <w:rPr>
                <w:rFonts w:hint="eastAsia" w:ascii="方正书宋_GBK" w:hAnsi="宋体" w:eastAsia="方正书宋_GBK"/>
                <w:sz w:val="18"/>
                <w:szCs w:val="18"/>
              </w:rPr>
              <w:t>五是将征兵入伍与就业工作相结合，助力退伍毕业生高质量升学就业。我院获评征兵工作先进单位，本人获评征兵工作先进个人</w:t>
            </w:r>
            <w:r>
              <w:rPr>
                <w:rFonts w:hint="eastAsia" w:ascii="方正书宋_GBK" w:hAnsi="宋体" w:eastAsia="方正书宋_GBK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方正书宋_GBK" w:hAnsi="宋体" w:eastAsia="方正书宋_GBK"/>
                <w:sz w:val="18"/>
                <w:szCs w:val="18"/>
                <w:lang w:val="en-US" w:eastAsia="zh-CN"/>
              </w:rPr>
              <w:t>湘潭大学“学生工作先进个人”等荣誉称号。</w:t>
            </w:r>
          </w:p>
          <w:p w14:paraId="15FFD40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7740681">
            <w:pPr>
              <w:pStyle w:val="2"/>
            </w:pPr>
          </w:p>
          <w:p w14:paraId="59FCDF40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A19D59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98B811A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2250169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B70AD87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本人签字：                                           　年　　月　　日</w:t>
            </w:r>
          </w:p>
        </w:tc>
      </w:tr>
    </w:tbl>
    <w:p w14:paraId="091E272C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9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259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8819" w:type="dxa"/>
          </w:tcPr>
          <w:p w14:paraId="519EE339"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78BE778A">
            <w:pPr>
              <w:ind w:firstLine="420" w:firstLineChars="200"/>
              <w:rPr>
                <w:rFonts w:ascii="宋体"/>
              </w:rPr>
            </w:pPr>
          </w:p>
          <w:p w14:paraId="1E8AAD19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ab/>
            </w:r>
          </w:p>
          <w:p w14:paraId="192FA2E2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 w14:paraId="247CF2BB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</w:rPr>
              <w:t>年    月    日</w:t>
            </w:r>
          </w:p>
        </w:tc>
      </w:tr>
    </w:tbl>
    <w:p w14:paraId="3B68EF67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7F75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23E2D179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6DB15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242DE9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6696FA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82BF00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59091F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D0A4C5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AFA20C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1F8BEC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D2B405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5EAF37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BF508F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8679EC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100A08B6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6A2B5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4964C474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343A1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3FFFB6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EB60E0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9F6BE74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D8E3DA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AABA96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338A46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51625E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7B8C62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341F637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53F3AD0E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1374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5A6A0C9A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91FFC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974972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BF57C7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AA094B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9DD3351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D054D4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852B63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E46F2D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30FEA8A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6A3DAE6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465ED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498BC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1CC14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DBC41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CCF0FA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30BA7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ind w:firstLine="420" w:firstLineChars="150"/>
        <w:jc w:val="left"/>
        <w:textAlignment w:val="auto"/>
        <w:rPr>
          <w:rFonts w:ascii="方正楷体简体" w:eastAsia="方正楷体简体"/>
          <w:sz w:val="28"/>
          <w:szCs w:val="28"/>
        </w:rPr>
      </w:pPr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楷体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CA4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01877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01877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B616F6"/>
    <w:rsid w:val="01B707CC"/>
    <w:rsid w:val="044F0B36"/>
    <w:rsid w:val="04575521"/>
    <w:rsid w:val="077566D6"/>
    <w:rsid w:val="090D7363"/>
    <w:rsid w:val="092D68CC"/>
    <w:rsid w:val="0AE41A7E"/>
    <w:rsid w:val="0B8A3F50"/>
    <w:rsid w:val="0C6236C0"/>
    <w:rsid w:val="0C746EAB"/>
    <w:rsid w:val="0CAC5230"/>
    <w:rsid w:val="0D134A36"/>
    <w:rsid w:val="0D94609B"/>
    <w:rsid w:val="0E1F4417"/>
    <w:rsid w:val="0E5856E2"/>
    <w:rsid w:val="0F5E2B6E"/>
    <w:rsid w:val="11331580"/>
    <w:rsid w:val="126F6ED5"/>
    <w:rsid w:val="13345AD7"/>
    <w:rsid w:val="1343706B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F191109"/>
    <w:rsid w:val="1F477C9C"/>
    <w:rsid w:val="20AA5D97"/>
    <w:rsid w:val="20E4024E"/>
    <w:rsid w:val="20ED5788"/>
    <w:rsid w:val="21467BAF"/>
    <w:rsid w:val="21846A70"/>
    <w:rsid w:val="267C3185"/>
    <w:rsid w:val="27EE2319"/>
    <w:rsid w:val="281A46FE"/>
    <w:rsid w:val="29763B38"/>
    <w:rsid w:val="2AA75504"/>
    <w:rsid w:val="2ADA6B76"/>
    <w:rsid w:val="2B2C5E5B"/>
    <w:rsid w:val="2BFE1862"/>
    <w:rsid w:val="2C101890"/>
    <w:rsid w:val="2C2371EF"/>
    <w:rsid w:val="2E785D10"/>
    <w:rsid w:val="2EB100B0"/>
    <w:rsid w:val="2EE56C87"/>
    <w:rsid w:val="2FF0262F"/>
    <w:rsid w:val="311539FC"/>
    <w:rsid w:val="32147940"/>
    <w:rsid w:val="330E67C6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E616554"/>
    <w:rsid w:val="406971CA"/>
    <w:rsid w:val="439B58D5"/>
    <w:rsid w:val="45666B1C"/>
    <w:rsid w:val="45756820"/>
    <w:rsid w:val="4A0569CB"/>
    <w:rsid w:val="4B7E2A1C"/>
    <w:rsid w:val="4D1F478F"/>
    <w:rsid w:val="4F1D277B"/>
    <w:rsid w:val="4F742C42"/>
    <w:rsid w:val="4F805363"/>
    <w:rsid w:val="506863A4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8E30398"/>
    <w:rsid w:val="599B7DB1"/>
    <w:rsid w:val="59C74715"/>
    <w:rsid w:val="5A065DD2"/>
    <w:rsid w:val="5A1D001E"/>
    <w:rsid w:val="5A2E68A2"/>
    <w:rsid w:val="5BFD3AF9"/>
    <w:rsid w:val="5DB7329C"/>
    <w:rsid w:val="5DC54C86"/>
    <w:rsid w:val="5F5B1D39"/>
    <w:rsid w:val="5F661E5D"/>
    <w:rsid w:val="5F945DBB"/>
    <w:rsid w:val="600163AB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5F30541"/>
    <w:rsid w:val="762A7A32"/>
    <w:rsid w:val="77047CF4"/>
    <w:rsid w:val="77FF13AC"/>
    <w:rsid w:val="79FE90A0"/>
    <w:rsid w:val="7B123726"/>
    <w:rsid w:val="7B66204C"/>
    <w:rsid w:val="7C9C4C05"/>
    <w:rsid w:val="7ECF4D16"/>
    <w:rsid w:val="7F6B4B6F"/>
    <w:rsid w:val="AEBFE992"/>
    <w:rsid w:val="BD1B3342"/>
    <w:rsid w:val="BFB71BA4"/>
    <w:rsid w:val="D5BFE94C"/>
    <w:rsid w:val="E9EE7D07"/>
    <w:rsid w:val="EBAB594F"/>
    <w:rsid w:val="FA7F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4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3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table" w:customStyle="1" w:styleId="11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批注框文本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 2 字符"/>
    <w:basedOn w:val="10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1177</Words>
  <Characters>1192</Characters>
  <Lines>40</Lines>
  <Paragraphs>11</Paragraphs>
  <TotalTime>1747</TotalTime>
  <ScaleCrop>false</ScaleCrop>
  <LinksUpToDate>false</LinksUpToDate>
  <CharactersWithSpaces>1530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2024-11-29T11:32:00Z</dcterms:created>
  <dc:creator>Administrator</dc:creator>
  <cp:lastModifiedBy>HN</cp:lastModifiedBy>
  <cp:lastPrinted>2025-06-12T08:25:37Z</cp:lastPrinted>
  <dcterms:modified xsi:type="dcterms:W3CDTF">2025-06-12T08:27:35Z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40479946706A428E8ECE793BA1777525_13</vt:lpwstr>
  </property>
  <property fmtid="{D5CDD505-2E9C-101B-9397-08002B2CF9AE}" pid="4" name="KSOTemplateDocerSaveRecord">
    <vt:lpwstr>eyJoZGlkIjoiMjQ4MWNjZWM3Y2E4NDE5OTY1Mzg1NWNiNTE5NGQ5OTQiLCJ1c2VySWQiOiIyMTc2NjExMDIifQ==</vt:lpwstr>
  </property>
</Properties>
</file>